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91" w:rsidRDefault="002546AA" w:rsidP="002546AA">
      <w:pPr>
        <w:ind w:firstLineChars="545" w:firstLine="1751"/>
      </w:pPr>
      <w:r w:rsidRPr="00392566">
        <w:rPr>
          <w:rFonts w:ascii="黑体" w:eastAsia="黑体" w:hAnsi="黑体" w:hint="eastAsia"/>
          <w:b/>
          <w:sz w:val="32"/>
          <w:szCs w:val="32"/>
        </w:rPr>
        <w:t>管理学院青年科学研究</w:t>
      </w:r>
      <w:r>
        <w:rPr>
          <w:rFonts w:ascii="黑体" w:eastAsia="黑体" w:hAnsi="黑体" w:hint="eastAsia"/>
          <w:b/>
          <w:sz w:val="32"/>
          <w:szCs w:val="32"/>
        </w:rPr>
        <w:t>联谊会</w:t>
      </w:r>
      <w:r w:rsidR="00475191" w:rsidRPr="002546AA">
        <w:rPr>
          <w:rFonts w:ascii="黑体" w:eastAsia="黑体" w:hAnsi="黑体" w:hint="eastAsia"/>
          <w:b/>
          <w:sz w:val="32"/>
          <w:szCs w:val="32"/>
        </w:rPr>
        <w:t>章程 </w:t>
      </w:r>
    </w:p>
    <w:p w:rsidR="0008228A" w:rsidRDefault="0008228A" w:rsidP="0008228A">
      <w:pPr>
        <w:spacing w:line="360" w:lineRule="auto"/>
        <w:jc w:val="left"/>
        <w:rPr>
          <w:b/>
          <w:sz w:val="28"/>
          <w:szCs w:val="28"/>
        </w:rPr>
      </w:pPr>
    </w:p>
    <w:p w:rsidR="00475191" w:rsidRPr="0008228A" w:rsidRDefault="00475191" w:rsidP="0008228A">
      <w:pPr>
        <w:spacing w:line="360" w:lineRule="auto"/>
        <w:ind w:firstLineChars="1190" w:firstLine="3345"/>
        <w:jc w:val="left"/>
        <w:rPr>
          <w:b/>
          <w:sz w:val="28"/>
          <w:szCs w:val="28"/>
        </w:rPr>
      </w:pPr>
      <w:r w:rsidRPr="0008228A">
        <w:rPr>
          <w:rFonts w:hint="eastAsia"/>
          <w:b/>
          <w:sz w:val="28"/>
          <w:szCs w:val="28"/>
        </w:rPr>
        <w:t>第一章</w:t>
      </w:r>
      <w:r w:rsidRPr="0008228A">
        <w:rPr>
          <w:rFonts w:hint="eastAsia"/>
          <w:b/>
          <w:sz w:val="28"/>
          <w:szCs w:val="28"/>
        </w:rPr>
        <w:t> </w:t>
      </w:r>
      <w:r w:rsidRPr="0008228A">
        <w:rPr>
          <w:rFonts w:hint="eastAsia"/>
          <w:b/>
          <w:sz w:val="28"/>
          <w:szCs w:val="28"/>
        </w:rPr>
        <w:t>总则</w:t>
      </w:r>
      <w:r w:rsidRPr="0008228A">
        <w:rPr>
          <w:rFonts w:hint="eastAsia"/>
          <w:b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第一条</w:t>
      </w:r>
      <w:r w:rsidR="002546A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本会名称：</w:t>
      </w:r>
      <w:r w:rsidR="002546AA" w:rsidRPr="0008228A">
        <w:rPr>
          <w:rFonts w:hint="eastAsia"/>
          <w:sz w:val="28"/>
          <w:szCs w:val="28"/>
        </w:rPr>
        <w:t>管理学院青年科学研究联谊会</w:t>
      </w:r>
      <w:r w:rsidRPr="0008228A">
        <w:rPr>
          <w:rFonts w:hint="eastAsia"/>
          <w:sz w:val="28"/>
          <w:szCs w:val="28"/>
        </w:rPr>
        <w:t>。</w:t>
      </w:r>
      <w:r w:rsidRPr="0008228A">
        <w:rPr>
          <w:rFonts w:hint="eastAsia"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ind w:left="1120" w:hangingChars="400" w:hanging="112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第二条</w:t>
      </w:r>
      <w:r w:rsidR="002546AA" w:rsidRPr="0008228A">
        <w:rPr>
          <w:rFonts w:hint="eastAsia"/>
          <w:sz w:val="28"/>
          <w:szCs w:val="28"/>
        </w:rPr>
        <w:t>：管理学院青年科学研究联谊会</w:t>
      </w:r>
      <w:r w:rsidRPr="0008228A">
        <w:rPr>
          <w:rFonts w:hint="eastAsia"/>
          <w:sz w:val="28"/>
          <w:szCs w:val="28"/>
        </w:rPr>
        <w:t>是</w:t>
      </w:r>
      <w:r w:rsidR="0068381C">
        <w:rPr>
          <w:rFonts w:hint="eastAsia"/>
          <w:sz w:val="28"/>
          <w:szCs w:val="28"/>
        </w:rPr>
        <w:t>管理学院</w:t>
      </w:r>
      <w:r w:rsidRPr="0008228A">
        <w:rPr>
          <w:rFonts w:hint="eastAsia"/>
          <w:sz w:val="28"/>
          <w:szCs w:val="28"/>
        </w:rPr>
        <w:t>中的青年</w:t>
      </w:r>
      <w:r w:rsidR="0068381C">
        <w:rPr>
          <w:rFonts w:hint="eastAsia"/>
          <w:sz w:val="28"/>
          <w:szCs w:val="28"/>
        </w:rPr>
        <w:t>教师</w:t>
      </w:r>
      <w:r w:rsidRPr="0008228A">
        <w:rPr>
          <w:rFonts w:hint="eastAsia"/>
          <w:sz w:val="28"/>
          <w:szCs w:val="28"/>
        </w:rPr>
        <w:t>自愿组成的非赢利性的群众组织</w:t>
      </w:r>
      <w:bookmarkStart w:id="0" w:name="_GoBack"/>
      <w:bookmarkEnd w:id="0"/>
      <w:r w:rsidRPr="0008228A">
        <w:rPr>
          <w:rFonts w:hint="eastAsia"/>
          <w:sz w:val="28"/>
          <w:szCs w:val="28"/>
        </w:rPr>
        <w:t>。</w:t>
      </w:r>
      <w:r w:rsidRPr="0008228A">
        <w:rPr>
          <w:rFonts w:hint="eastAsia"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ind w:left="1120" w:hangingChars="400" w:hanging="112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第三条</w:t>
      </w:r>
      <w:r w:rsidR="002546A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本会的宗旨是：联谊、交流、探索、造就、</w:t>
      </w:r>
      <w:r w:rsidR="0008228A">
        <w:rPr>
          <w:rFonts w:hint="eastAsia"/>
          <w:sz w:val="28"/>
          <w:szCs w:val="28"/>
        </w:rPr>
        <w:t>进步</w:t>
      </w:r>
      <w:r w:rsidR="00D77EEC">
        <w:rPr>
          <w:rFonts w:hint="eastAsia"/>
          <w:sz w:val="28"/>
          <w:szCs w:val="28"/>
        </w:rPr>
        <w:t>，</w:t>
      </w:r>
      <w:r w:rsidR="00D77EEC" w:rsidRPr="00D77EEC">
        <w:rPr>
          <w:rFonts w:hint="eastAsia"/>
          <w:sz w:val="28"/>
          <w:szCs w:val="28"/>
        </w:rPr>
        <w:t>加强学术交流与合作，共同进步，享受科学研究的乐趣！</w:t>
      </w:r>
      <w:r w:rsidRPr="0008228A">
        <w:rPr>
          <w:rFonts w:hint="eastAsia"/>
          <w:sz w:val="28"/>
          <w:szCs w:val="28"/>
        </w:rPr>
        <w:t>遵守国家宪法和法律，贯彻党的基本路线和各项方针政策，秉承“凝聚人才、培养精英、扩大交流、共同发展”的理念，促进青年</w:t>
      </w:r>
      <w:r w:rsidR="0008228A">
        <w:rPr>
          <w:rFonts w:hint="eastAsia"/>
          <w:sz w:val="28"/>
          <w:szCs w:val="28"/>
        </w:rPr>
        <w:t>教师学术交流，增进友谊，</w:t>
      </w:r>
      <w:r w:rsidRPr="0008228A">
        <w:rPr>
          <w:rFonts w:hint="eastAsia"/>
          <w:sz w:val="28"/>
          <w:szCs w:val="28"/>
        </w:rPr>
        <w:t>沟通信息；为经济建设培养、造就青年人才，为提高</w:t>
      </w:r>
      <w:r w:rsidR="0008228A">
        <w:rPr>
          <w:rFonts w:hint="eastAsia"/>
          <w:sz w:val="28"/>
          <w:szCs w:val="28"/>
        </w:rPr>
        <w:t>年轻教师学术水平，增强学院科研能力</w:t>
      </w:r>
      <w:r w:rsidRPr="0008228A">
        <w:rPr>
          <w:rFonts w:hint="eastAsia"/>
          <w:sz w:val="28"/>
          <w:szCs w:val="28"/>
        </w:rPr>
        <w:t>服务。</w:t>
      </w:r>
      <w:r w:rsidRPr="0008228A">
        <w:rPr>
          <w:rFonts w:hint="eastAsia"/>
          <w:sz w:val="28"/>
          <w:szCs w:val="28"/>
        </w:rPr>
        <w:t> </w:t>
      </w:r>
    </w:p>
    <w:p w:rsidR="005D77DF" w:rsidRPr="0008228A" w:rsidRDefault="00475191" w:rsidP="0008228A">
      <w:pPr>
        <w:spacing w:line="360" w:lineRule="auto"/>
        <w:ind w:left="1120" w:hangingChars="400" w:hanging="112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第四条</w:t>
      </w:r>
      <w:r w:rsidR="002546A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本会受</w:t>
      </w:r>
      <w:r w:rsidR="002546AA" w:rsidRPr="0008228A">
        <w:rPr>
          <w:rFonts w:hint="eastAsia"/>
          <w:sz w:val="28"/>
          <w:szCs w:val="28"/>
        </w:rPr>
        <w:t>管理学院</w:t>
      </w:r>
      <w:r w:rsidRPr="0008228A">
        <w:rPr>
          <w:rFonts w:hint="eastAsia"/>
          <w:sz w:val="28"/>
          <w:szCs w:val="28"/>
        </w:rPr>
        <w:t>领导，并接受</w:t>
      </w:r>
      <w:r w:rsidR="002546AA" w:rsidRPr="0008228A">
        <w:rPr>
          <w:rFonts w:hint="eastAsia"/>
          <w:sz w:val="28"/>
          <w:szCs w:val="28"/>
        </w:rPr>
        <w:t>全员各位老师的</w:t>
      </w:r>
      <w:r w:rsidRPr="0008228A">
        <w:rPr>
          <w:rFonts w:hint="eastAsia"/>
          <w:sz w:val="28"/>
          <w:szCs w:val="28"/>
        </w:rPr>
        <w:t>指导和监督管理。</w:t>
      </w:r>
      <w:r w:rsidRPr="0008228A">
        <w:rPr>
          <w:rFonts w:hint="eastAsia"/>
          <w:sz w:val="28"/>
          <w:szCs w:val="28"/>
        </w:rPr>
        <w:t> </w:t>
      </w:r>
    </w:p>
    <w:p w:rsidR="002546AA" w:rsidRPr="0008228A" w:rsidRDefault="00475191" w:rsidP="0008228A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ind w:firstLineChars="1190" w:firstLine="3345"/>
        <w:rPr>
          <w:b/>
          <w:sz w:val="28"/>
          <w:szCs w:val="28"/>
        </w:rPr>
      </w:pPr>
      <w:r w:rsidRPr="0008228A">
        <w:rPr>
          <w:rFonts w:hint="eastAsia"/>
          <w:b/>
          <w:sz w:val="28"/>
          <w:szCs w:val="28"/>
        </w:rPr>
        <w:t>第二章</w:t>
      </w:r>
      <w:r w:rsidRPr="0008228A">
        <w:rPr>
          <w:rFonts w:hint="eastAsia"/>
          <w:b/>
          <w:sz w:val="28"/>
          <w:szCs w:val="28"/>
        </w:rPr>
        <w:t> </w:t>
      </w:r>
      <w:r w:rsidR="0008228A">
        <w:rPr>
          <w:rFonts w:hint="eastAsia"/>
          <w:b/>
          <w:sz w:val="28"/>
          <w:szCs w:val="28"/>
        </w:rPr>
        <w:t>主要任务</w:t>
      </w:r>
      <w:r w:rsidRPr="0008228A">
        <w:rPr>
          <w:rFonts w:hint="eastAsia"/>
          <w:b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ind w:left="1120" w:hangingChars="400" w:hanging="112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</w:t>
      </w:r>
      <w:r w:rsidR="002546AA" w:rsidRPr="0008228A">
        <w:rPr>
          <w:rFonts w:hint="eastAsia"/>
          <w:sz w:val="28"/>
          <w:szCs w:val="28"/>
        </w:rPr>
        <w:t>五</w:t>
      </w:r>
      <w:r w:rsidRPr="0008228A">
        <w:rPr>
          <w:rFonts w:hint="eastAsia"/>
          <w:sz w:val="28"/>
          <w:szCs w:val="28"/>
        </w:rPr>
        <w:t>条</w:t>
      </w:r>
      <w:r w:rsidR="002546A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本会工作的主要任务是：组织和推动</w:t>
      </w:r>
      <w:r w:rsidR="002546AA" w:rsidRPr="0008228A">
        <w:rPr>
          <w:rFonts w:hint="eastAsia"/>
          <w:sz w:val="28"/>
          <w:szCs w:val="28"/>
        </w:rPr>
        <w:t>管理学院青年教师</w:t>
      </w:r>
      <w:r w:rsidRPr="0008228A">
        <w:rPr>
          <w:rFonts w:hint="eastAsia"/>
          <w:sz w:val="28"/>
          <w:szCs w:val="28"/>
        </w:rPr>
        <w:t>进行有关工作的学习和研究，密切会员之间的联系和协作。</w:t>
      </w:r>
      <w:r w:rsidR="002546AA" w:rsidRPr="0008228A">
        <w:rPr>
          <w:rFonts w:hint="eastAsia"/>
          <w:sz w:val="28"/>
          <w:szCs w:val="28"/>
        </w:rPr>
        <w:t>活动</w:t>
      </w:r>
      <w:r w:rsidRPr="0008228A">
        <w:rPr>
          <w:rFonts w:hint="eastAsia"/>
          <w:sz w:val="28"/>
          <w:szCs w:val="28"/>
        </w:rPr>
        <w:t>范围包括：</w:t>
      </w:r>
      <w:r w:rsidRPr="0008228A">
        <w:rPr>
          <w:rFonts w:hint="eastAsia"/>
          <w:sz w:val="28"/>
          <w:szCs w:val="28"/>
        </w:rPr>
        <w:t> </w:t>
      </w:r>
    </w:p>
    <w:p w:rsidR="002546AA" w:rsidRPr="0008228A" w:rsidRDefault="00475191" w:rsidP="0008228A">
      <w:pPr>
        <w:spacing w:line="360" w:lineRule="auto"/>
        <w:ind w:leftChars="267" w:left="981" w:hangingChars="150" w:hanging="42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1</w:t>
      </w:r>
      <w:r w:rsidRPr="0008228A">
        <w:rPr>
          <w:rFonts w:hint="eastAsia"/>
          <w:sz w:val="28"/>
          <w:szCs w:val="28"/>
        </w:rPr>
        <w:t>、针对发展的特点和形势，组织会员开展</w:t>
      </w:r>
      <w:r w:rsidR="002546AA" w:rsidRPr="0008228A">
        <w:rPr>
          <w:rFonts w:hint="eastAsia"/>
          <w:sz w:val="28"/>
          <w:szCs w:val="28"/>
        </w:rPr>
        <w:t>学术讨论</w:t>
      </w:r>
      <w:r w:rsidRPr="0008228A">
        <w:rPr>
          <w:rFonts w:hint="eastAsia"/>
          <w:sz w:val="28"/>
          <w:szCs w:val="28"/>
        </w:rPr>
        <w:t>、经验交流和理论研讨；</w:t>
      </w:r>
      <w:r w:rsidRPr="0008228A">
        <w:rPr>
          <w:rFonts w:hint="eastAsia"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ind w:leftChars="267" w:left="841" w:hangingChars="100" w:hanging="28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lastRenderedPageBreak/>
        <w:t>2</w:t>
      </w:r>
      <w:r w:rsidRPr="0008228A">
        <w:rPr>
          <w:rFonts w:hint="eastAsia"/>
          <w:sz w:val="28"/>
          <w:szCs w:val="28"/>
        </w:rPr>
        <w:t>、组织会员开展各类</w:t>
      </w:r>
      <w:r w:rsidR="002546AA" w:rsidRPr="0008228A">
        <w:rPr>
          <w:rFonts w:hint="eastAsia"/>
          <w:sz w:val="28"/>
          <w:szCs w:val="28"/>
        </w:rPr>
        <w:t>学术</w:t>
      </w:r>
      <w:r w:rsidRPr="0008228A">
        <w:rPr>
          <w:rFonts w:hint="eastAsia"/>
          <w:sz w:val="28"/>
          <w:szCs w:val="28"/>
        </w:rPr>
        <w:t>联谊、沙龙活动，增进会员间的友谊、沟通和交流，促进会员间的</w:t>
      </w:r>
      <w:r w:rsidR="002546AA" w:rsidRPr="0008228A">
        <w:rPr>
          <w:rFonts w:hint="eastAsia"/>
          <w:sz w:val="28"/>
          <w:szCs w:val="28"/>
        </w:rPr>
        <w:t>学术</w:t>
      </w:r>
      <w:r w:rsidRPr="0008228A">
        <w:rPr>
          <w:rFonts w:hint="eastAsia"/>
          <w:sz w:val="28"/>
          <w:szCs w:val="28"/>
        </w:rPr>
        <w:t>合作，为</w:t>
      </w:r>
      <w:r w:rsidR="002546AA" w:rsidRPr="0008228A">
        <w:rPr>
          <w:rFonts w:hint="eastAsia"/>
          <w:sz w:val="28"/>
          <w:szCs w:val="28"/>
        </w:rPr>
        <w:t>学院的青年教师发展提供平台</w:t>
      </w:r>
      <w:r w:rsidRPr="0008228A">
        <w:rPr>
          <w:rFonts w:hint="eastAsia"/>
          <w:sz w:val="28"/>
          <w:szCs w:val="28"/>
        </w:rPr>
        <w:t>；</w:t>
      </w:r>
      <w:r w:rsidRPr="0008228A">
        <w:rPr>
          <w:rFonts w:hint="eastAsia"/>
          <w:sz w:val="28"/>
          <w:szCs w:val="28"/>
        </w:rPr>
        <w:t>  </w:t>
      </w:r>
    </w:p>
    <w:p w:rsidR="0008228A" w:rsidRDefault="0008228A" w:rsidP="0008228A">
      <w:pPr>
        <w:spacing w:line="360" w:lineRule="auto"/>
        <w:ind w:leftChars="267" w:left="841" w:hangingChars="100" w:hanging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475191" w:rsidRPr="0008228A">
        <w:rPr>
          <w:rFonts w:hint="eastAsia"/>
          <w:sz w:val="28"/>
          <w:szCs w:val="28"/>
        </w:rPr>
        <w:t>、组织会员与</w:t>
      </w:r>
      <w:r w:rsidR="002546AA" w:rsidRPr="0008228A">
        <w:rPr>
          <w:rFonts w:hint="eastAsia"/>
          <w:sz w:val="28"/>
          <w:szCs w:val="28"/>
        </w:rPr>
        <w:t>校</w:t>
      </w:r>
      <w:r w:rsidR="00475191" w:rsidRPr="0008228A">
        <w:rPr>
          <w:rFonts w:hint="eastAsia"/>
          <w:sz w:val="28"/>
          <w:szCs w:val="28"/>
        </w:rPr>
        <w:t>内外青年</w:t>
      </w:r>
      <w:r w:rsidR="002546AA" w:rsidRPr="0008228A">
        <w:rPr>
          <w:rFonts w:hint="eastAsia"/>
          <w:sz w:val="28"/>
          <w:szCs w:val="28"/>
        </w:rPr>
        <w:t>教师</w:t>
      </w:r>
      <w:r w:rsidR="00475191" w:rsidRPr="0008228A">
        <w:rPr>
          <w:rFonts w:hint="eastAsia"/>
          <w:sz w:val="28"/>
          <w:szCs w:val="28"/>
        </w:rPr>
        <w:t>开展友好交往，学习借鉴先进经营</w:t>
      </w:r>
      <w:r>
        <w:rPr>
          <w:rFonts w:hint="eastAsia"/>
          <w:sz w:val="28"/>
          <w:szCs w:val="28"/>
        </w:rPr>
        <w:t>学术</w:t>
      </w:r>
      <w:r w:rsidR="00475191" w:rsidRPr="0008228A">
        <w:rPr>
          <w:rFonts w:hint="eastAsia"/>
          <w:sz w:val="28"/>
          <w:szCs w:val="28"/>
        </w:rPr>
        <w:t>经验，推进相互间的</w:t>
      </w:r>
      <w:r w:rsidRPr="0008228A">
        <w:rPr>
          <w:rFonts w:hint="eastAsia"/>
          <w:sz w:val="28"/>
          <w:szCs w:val="28"/>
        </w:rPr>
        <w:t>学术</w:t>
      </w:r>
      <w:r w:rsidR="00475191" w:rsidRPr="0008228A">
        <w:rPr>
          <w:rFonts w:hint="eastAsia"/>
          <w:sz w:val="28"/>
          <w:szCs w:val="28"/>
        </w:rPr>
        <w:t>交流与合作；</w:t>
      </w:r>
    </w:p>
    <w:p w:rsidR="00866CA6" w:rsidRPr="00866CA6" w:rsidRDefault="00866CA6" w:rsidP="00866CA6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>：创办院刊《</w:t>
      </w:r>
      <w:r w:rsidRPr="00866CA6">
        <w:rPr>
          <w:rFonts w:hint="eastAsia"/>
          <w:sz w:val="28"/>
          <w:szCs w:val="28"/>
        </w:rPr>
        <w:t>管院科研动态</w:t>
      </w:r>
      <w:r>
        <w:rPr>
          <w:rFonts w:hint="eastAsia"/>
          <w:sz w:val="28"/>
          <w:szCs w:val="28"/>
        </w:rPr>
        <w:t>》。</w:t>
      </w:r>
    </w:p>
    <w:p w:rsidR="002546AA" w:rsidRPr="0008228A" w:rsidRDefault="002546AA" w:rsidP="0008228A">
      <w:pPr>
        <w:spacing w:line="360" w:lineRule="auto"/>
        <w:ind w:firstLineChars="200" w:firstLine="56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 xml:space="preserve">                </w:t>
      </w:r>
    </w:p>
    <w:p w:rsidR="00475191" w:rsidRPr="0008228A" w:rsidRDefault="00475191" w:rsidP="0008228A">
      <w:pPr>
        <w:spacing w:line="360" w:lineRule="auto"/>
        <w:ind w:firstLineChars="1290" w:firstLine="3626"/>
        <w:rPr>
          <w:b/>
          <w:sz w:val="28"/>
          <w:szCs w:val="28"/>
        </w:rPr>
      </w:pPr>
      <w:r w:rsidRPr="0008228A">
        <w:rPr>
          <w:rFonts w:hint="eastAsia"/>
          <w:b/>
          <w:sz w:val="28"/>
          <w:szCs w:val="28"/>
        </w:rPr>
        <w:t>第三章</w:t>
      </w:r>
      <w:r w:rsidR="0008228A">
        <w:rPr>
          <w:rFonts w:hint="eastAsia"/>
          <w:b/>
          <w:sz w:val="28"/>
          <w:szCs w:val="28"/>
        </w:rPr>
        <w:t xml:space="preserve"> </w:t>
      </w:r>
      <w:r w:rsidRPr="0008228A">
        <w:rPr>
          <w:rFonts w:hint="eastAsia"/>
          <w:b/>
          <w:sz w:val="28"/>
          <w:szCs w:val="28"/>
        </w:rPr>
        <w:t> </w:t>
      </w:r>
      <w:r w:rsidRPr="0008228A">
        <w:rPr>
          <w:rFonts w:hint="eastAsia"/>
          <w:b/>
          <w:sz w:val="28"/>
          <w:szCs w:val="28"/>
        </w:rPr>
        <w:t>会员</w:t>
      </w:r>
      <w:r w:rsidRPr="0008228A">
        <w:rPr>
          <w:rFonts w:hint="eastAsia"/>
          <w:b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</w:t>
      </w:r>
      <w:r w:rsidR="00866CA6" w:rsidRPr="0008228A">
        <w:rPr>
          <w:rFonts w:hint="eastAsia"/>
          <w:sz w:val="28"/>
          <w:szCs w:val="28"/>
        </w:rPr>
        <w:t>七</w:t>
      </w:r>
      <w:r w:rsidRPr="0008228A">
        <w:rPr>
          <w:rFonts w:hint="eastAsia"/>
          <w:sz w:val="28"/>
          <w:szCs w:val="28"/>
        </w:rPr>
        <w:t>条</w:t>
      </w:r>
      <w:r w:rsidR="002546A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本会会员均为个人会员。</w:t>
      </w:r>
      <w:r w:rsidRPr="0008228A">
        <w:rPr>
          <w:rFonts w:hint="eastAsia"/>
          <w:sz w:val="28"/>
          <w:szCs w:val="28"/>
        </w:rPr>
        <w:t> </w:t>
      </w:r>
    </w:p>
    <w:p w:rsidR="00475191" w:rsidRPr="0008228A" w:rsidRDefault="00475191" w:rsidP="0008228A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</w:t>
      </w:r>
      <w:r w:rsidR="00866CA6" w:rsidRPr="0008228A">
        <w:rPr>
          <w:rFonts w:hint="eastAsia"/>
          <w:sz w:val="28"/>
          <w:szCs w:val="28"/>
        </w:rPr>
        <w:t>八</w:t>
      </w:r>
      <w:r w:rsidRPr="0008228A">
        <w:rPr>
          <w:rFonts w:hint="eastAsia"/>
          <w:sz w:val="28"/>
          <w:szCs w:val="28"/>
        </w:rPr>
        <w:t>条</w:t>
      </w:r>
      <w:r w:rsidR="002546A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年龄在</w:t>
      </w:r>
      <w:r w:rsidR="002546AA" w:rsidRPr="0008228A">
        <w:rPr>
          <w:rFonts w:hint="eastAsia"/>
          <w:sz w:val="28"/>
          <w:szCs w:val="28"/>
        </w:rPr>
        <w:t>48</w:t>
      </w:r>
      <w:r w:rsidR="002546AA" w:rsidRPr="0008228A">
        <w:rPr>
          <w:rFonts w:hint="eastAsia"/>
          <w:sz w:val="28"/>
          <w:szCs w:val="28"/>
        </w:rPr>
        <w:t>周岁以下的老师均为本会会员。</w:t>
      </w:r>
      <w:r w:rsidR="006B5816">
        <w:rPr>
          <w:rFonts w:hint="eastAsia"/>
          <w:sz w:val="28"/>
          <w:szCs w:val="28"/>
        </w:rPr>
        <w:t>后期会加入硕士和博士研究生。</w:t>
      </w:r>
    </w:p>
    <w:p w:rsidR="002546AA" w:rsidRPr="0008228A" w:rsidRDefault="00475191" w:rsidP="0008228A">
      <w:pPr>
        <w:spacing w:line="360" w:lineRule="auto"/>
        <w:ind w:left="1120" w:hangingChars="400" w:hanging="1120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</w:t>
      </w:r>
      <w:r w:rsidR="00866CA6">
        <w:rPr>
          <w:rFonts w:hint="eastAsia"/>
          <w:sz w:val="28"/>
          <w:szCs w:val="28"/>
        </w:rPr>
        <w:t>九</w:t>
      </w:r>
      <w:r w:rsidRPr="0008228A">
        <w:rPr>
          <w:rFonts w:hint="eastAsia"/>
          <w:sz w:val="28"/>
          <w:szCs w:val="28"/>
        </w:rPr>
        <w:t>条</w:t>
      </w:r>
      <w:r w:rsidR="0008228A" w:rsidRPr="0008228A">
        <w:rPr>
          <w:rFonts w:hint="eastAsia"/>
          <w:sz w:val="28"/>
          <w:szCs w:val="28"/>
        </w:rPr>
        <w:t>：</w:t>
      </w:r>
      <w:r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本会设</w:t>
      </w:r>
      <w:r w:rsidR="002546AA" w:rsidRPr="0008228A">
        <w:rPr>
          <w:rFonts w:hint="eastAsia"/>
          <w:sz w:val="28"/>
          <w:szCs w:val="28"/>
        </w:rPr>
        <w:t>会长一名，副会长</w:t>
      </w:r>
      <w:r w:rsidR="002546AA" w:rsidRPr="0008228A">
        <w:rPr>
          <w:rFonts w:hint="eastAsia"/>
          <w:sz w:val="28"/>
          <w:szCs w:val="28"/>
        </w:rPr>
        <w:t>4</w:t>
      </w:r>
      <w:r w:rsidR="002546AA" w:rsidRPr="0008228A">
        <w:rPr>
          <w:rFonts w:hint="eastAsia"/>
          <w:sz w:val="28"/>
          <w:szCs w:val="28"/>
        </w:rPr>
        <w:t>名，</w:t>
      </w:r>
      <w:r w:rsidRPr="0008228A">
        <w:rPr>
          <w:rFonts w:hint="eastAsia"/>
          <w:sz w:val="28"/>
          <w:szCs w:val="28"/>
        </w:rPr>
        <w:t>秘书长</w:t>
      </w:r>
      <w:r w:rsidRPr="0008228A">
        <w:rPr>
          <w:rFonts w:hint="eastAsia"/>
          <w:sz w:val="28"/>
          <w:szCs w:val="28"/>
        </w:rPr>
        <w:t>1</w:t>
      </w:r>
      <w:r w:rsidRPr="0008228A">
        <w:rPr>
          <w:rFonts w:hint="eastAsia"/>
          <w:sz w:val="28"/>
          <w:szCs w:val="28"/>
        </w:rPr>
        <w:t>名、副秘书长</w:t>
      </w:r>
      <w:r w:rsidR="002546AA" w:rsidRPr="0008228A">
        <w:rPr>
          <w:rFonts w:hint="eastAsia"/>
          <w:sz w:val="28"/>
          <w:szCs w:val="28"/>
        </w:rPr>
        <w:t>1</w:t>
      </w:r>
      <w:r w:rsidR="002546AA" w:rsidRPr="0008228A">
        <w:rPr>
          <w:rFonts w:hint="eastAsia"/>
          <w:sz w:val="28"/>
          <w:szCs w:val="28"/>
        </w:rPr>
        <w:t>名以及</w:t>
      </w:r>
      <w:r w:rsidRPr="0008228A">
        <w:rPr>
          <w:rFonts w:hint="eastAsia"/>
          <w:sz w:val="28"/>
          <w:szCs w:val="28"/>
        </w:rPr>
        <w:t>若干名</w:t>
      </w:r>
      <w:r w:rsidR="002546AA" w:rsidRPr="0008228A">
        <w:rPr>
          <w:rFonts w:hint="eastAsia"/>
          <w:sz w:val="28"/>
          <w:szCs w:val="28"/>
        </w:rPr>
        <w:t>系负责人。</w:t>
      </w:r>
    </w:p>
    <w:p w:rsidR="00475191" w:rsidRPr="0008228A" w:rsidRDefault="002546AA" w:rsidP="0008228A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</w:t>
      </w:r>
      <w:r w:rsidR="00866CA6">
        <w:rPr>
          <w:rFonts w:hint="eastAsia"/>
          <w:sz w:val="28"/>
          <w:szCs w:val="28"/>
        </w:rPr>
        <w:t>十</w:t>
      </w:r>
      <w:r w:rsidRPr="0008228A">
        <w:rPr>
          <w:rFonts w:hint="eastAsia"/>
          <w:sz w:val="28"/>
          <w:szCs w:val="28"/>
        </w:rPr>
        <w:t>条：</w:t>
      </w:r>
      <w:r w:rsidR="00475191" w:rsidRPr="0008228A">
        <w:rPr>
          <w:rFonts w:hint="eastAsia"/>
          <w:sz w:val="28"/>
          <w:szCs w:val="28"/>
        </w:rPr>
        <w:t> </w:t>
      </w:r>
      <w:r w:rsidRPr="0008228A">
        <w:rPr>
          <w:rFonts w:hint="eastAsia"/>
          <w:sz w:val="28"/>
          <w:szCs w:val="28"/>
        </w:rPr>
        <w:t>本会的经费来源是学院经费</w:t>
      </w:r>
      <w:r w:rsidR="00475191" w:rsidRPr="0008228A">
        <w:rPr>
          <w:rFonts w:hint="eastAsia"/>
          <w:sz w:val="28"/>
          <w:szCs w:val="28"/>
        </w:rPr>
        <w:t>行政资助</w:t>
      </w:r>
      <w:r w:rsidRPr="0008228A">
        <w:rPr>
          <w:rFonts w:hint="eastAsia"/>
          <w:sz w:val="28"/>
          <w:szCs w:val="28"/>
        </w:rPr>
        <w:t>。</w:t>
      </w:r>
    </w:p>
    <w:p w:rsidR="00475191" w:rsidRPr="0008228A" w:rsidRDefault="002546AA" w:rsidP="0008228A">
      <w:pPr>
        <w:spacing w:line="360" w:lineRule="auto"/>
        <w:rPr>
          <w:sz w:val="28"/>
          <w:szCs w:val="28"/>
        </w:rPr>
      </w:pPr>
      <w:r w:rsidRPr="0008228A">
        <w:rPr>
          <w:rFonts w:hint="eastAsia"/>
          <w:sz w:val="28"/>
          <w:szCs w:val="28"/>
        </w:rPr>
        <w:t>第十</w:t>
      </w:r>
      <w:r w:rsidR="00866CA6">
        <w:rPr>
          <w:rFonts w:hint="eastAsia"/>
          <w:sz w:val="28"/>
          <w:szCs w:val="28"/>
        </w:rPr>
        <w:t>一</w:t>
      </w:r>
      <w:r w:rsidRPr="0008228A">
        <w:rPr>
          <w:rFonts w:hint="eastAsia"/>
          <w:sz w:val="28"/>
          <w:szCs w:val="28"/>
        </w:rPr>
        <w:t>条：</w:t>
      </w:r>
      <w:r w:rsidR="00475191" w:rsidRPr="0008228A">
        <w:rPr>
          <w:rFonts w:hint="eastAsia"/>
          <w:sz w:val="28"/>
          <w:szCs w:val="28"/>
        </w:rPr>
        <w:t>本章程的解释权属于本会理事会。</w:t>
      </w:r>
      <w:r w:rsidR="00475191" w:rsidRPr="0008228A">
        <w:rPr>
          <w:rFonts w:hint="eastAsia"/>
          <w:sz w:val="28"/>
          <w:szCs w:val="28"/>
        </w:rPr>
        <w:t> </w:t>
      </w:r>
    </w:p>
    <w:sectPr w:rsidR="00475191" w:rsidRPr="00082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F0" w:rsidRDefault="008E50F0" w:rsidP="00475191">
      <w:pPr>
        <w:ind w:firstLine="480"/>
      </w:pPr>
      <w:r>
        <w:separator/>
      </w:r>
    </w:p>
  </w:endnote>
  <w:endnote w:type="continuationSeparator" w:id="0">
    <w:p w:rsidR="008E50F0" w:rsidRDefault="008E50F0" w:rsidP="00475191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F0" w:rsidRDefault="008E50F0" w:rsidP="00475191">
      <w:pPr>
        <w:ind w:firstLine="480"/>
      </w:pPr>
      <w:r>
        <w:separator/>
      </w:r>
    </w:p>
  </w:footnote>
  <w:footnote w:type="continuationSeparator" w:id="0">
    <w:p w:rsidR="008E50F0" w:rsidRDefault="008E50F0" w:rsidP="00475191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87A"/>
    <w:multiLevelType w:val="hybridMultilevel"/>
    <w:tmpl w:val="58D20B52"/>
    <w:lvl w:ilvl="0" w:tplc="436050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91"/>
    <w:rsid w:val="0008228A"/>
    <w:rsid w:val="00112461"/>
    <w:rsid w:val="002546AA"/>
    <w:rsid w:val="002F4821"/>
    <w:rsid w:val="00365453"/>
    <w:rsid w:val="003A29CB"/>
    <w:rsid w:val="00475191"/>
    <w:rsid w:val="005D77DF"/>
    <w:rsid w:val="0068381C"/>
    <w:rsid w:val="006B5816"/>
    <w:rsid w:val="006C2D17"/>
    <w:rsid w:val="00866CA6"/>
    <w:rsid w:val="008E50F0"/>
    <w:rsid w:val="00CC6A7E"/>
    <w:rsid w:val="00D7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91"/>
    <w:rPr>
      <w:sz w:val="18"/>
      <w:szCs w:val="18"/>
    </w:rPr>
  </w:style>
  <w:style w:type="paragraph" w:styleId="a5">
    <w:name w:val="List Paragraph"/>
    <w:basedOn w:val="a"/>
    <w:uiPriority w:val="34"/>
    <w:qFormat/>
    <w:rsid w:val="004751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91"/>
    <w:rPr>
      <w:sz w:val="18"/>
      <w:szCs w:val="18"/>
    </w:rPr>
  </w:style>
  <w:style w:type="paragraph" w:styleId="a5">
    <w:name w:val="List Paragraph"/>
    <w:basedOn w:val="a"/>
    <w:uiPriority w:val="34"/>
    <w:qFormat/>
    <w:rsid w:val="004751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ghostXp3.Com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ghostXp3</dc:creator>
  <cp:lastModifiedBy>sg</cp:lastModifiedBy>
  <cp:revision>6</cp:revision>
  <dcterms:created xsi:type="dcterms:W3CDTF">2016-09-04T17:03:00Z</dcterms:created>
  <dcterms:modified xsi:type="dcterms:W3CDTF">2016-09-04T17:34:00Z</dcterms:modified>
</cp:coreProperties>
</file>